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6D" w:rsidRPr="0061376D" w:rsidRDefault="0061376D" w:rsidP="0061376D">
      <w:pPr>
        <w:spacing w:after="360"/>
        <w:jc w:val="center"/>
        <w:rPr>
          <w:rFonts w:ascii="Helvetica Neue" w:hAnsi="Helvetica Neue" w:cs="Times New Roman"/>
          <w:color w:val="333333"/>
          <w:lang w:val="en-US"/>
        </w:rPr>
      </w:pPr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 xml:space="preserve">CENNÍK </w:t>
      </w:r>
      <w:proofErr w:type="spellStart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>platný</w:t>
      </w:r>
      <w:proofErr w:type="spellEnd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 xml:space="preserve"> </w:t>
      </w:r>
      <w:proofErr w:type="gramStart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>od</w:t>
      </w:r>
      <w:proofErr w:type="gramEnd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 xml:space="preserve"> 1.1.2018</w:t>
      </w:r>
    </w:p>
    <w:p w:rsidR="0061376D" w:rsidRPr="0061376D" w:rsidRDefault="0061376D" w:rsidP="0061376D">
      <w:pPr>
        <w:spacing w:after="360"/>
        <w:jc w:val="center"/>
        <w:rPr>
          <w:rFonts w:ascii="Helvetica Neue" w:hAnsi="Helvetica Neue" w:cs="Times New Roman"/>
          <w:color w:val="333333"/>
          <w:lang w:val="en-US"/>
        </w:rPr>
      </w:pPr>
      <w:proofErr w:type="spellStart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>Cenník</w:t>
      </w:r>
      <w:proofErr w:type="spellEnd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>ponúkaných</w:t>
      </w:r>
      <w:proofErr w:type="spellEnd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>výkonov</w:t>
      </w:r>
      <w:proofErr w:type="spellEnd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 xml:space="preserve"> – </w:t>
      </w:r>
      <w:proofErr w:type="spellStart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>podľa</w:t>
      </w:r>
      <w:proofErr w:type="spellEnd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>Honorárového</w:t>
      </w:r>
      <w:proofErr w:type="spellEnd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>poriadku</w:t>
      </w:r>
      <w:proofErr w:type="spellEnd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>Slovenskej</w:t>
      </w:r>
      <w:proofErr w:type="spellEnd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>komory</w:t>
      </w:r>
      <w:proofErr w:type="spellEnd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>psychológov</w:t>
      </w:r>
      <w:proofErr w:type="spellEnd"/>
    </w:p>
    <w:p w:rsidR="0061376D" w:rsidRPr="0061376D" w:rsidRDefault="0061376D" w:rsidP="0061376D">
      <w:pPr>
        <w:spacing w:after="360"/>
        <w:rPr>
          <w:rFonts w:ascii="Helvetica Neue" w:hAnsi="Helvetica Neue" w:cs="Times New Roman"/>
          <w:color w:val="333333"/>
          <w:lang w:val="en-US"/>
        </w:rPr>
      </w:pPr>
      <w:proofErr w:type="spellStart"/>
      <w:r w:rsidRPr="0061376D">
        <w:rPr>
          <w:rFonts w:ascii="Helvetica Neue" w:hAnsi="Helvetica Neue" w:cs="Times New Roman"/>
          <w:color w:val="333333"/>
          <w:lang w:val="en-US"/>
        </w:rPr>
        <w:t>Minimálny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color w:val="333333"/>
          <w:lang w:val="en-US"/>
        </w:rPr>
        <w:t>poplatok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color w:val="333333"/>
          <w:lang w:val="en-US"/>
        </w:rPr>
        <w:t>za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color w:val="333333"/>
          <w:lang w:val="en-US"/>
        </w:rPr>
        <w:t>individuálnu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color w:val="333333"/>
          <w:lang w:val="en-US"/>
        </w:rPr>
        <w:t>hodinovú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color w:val="333333"/>
          <w:lang w:val="en-US"/>
        </w:rPr>
        <w:t>konzultáciu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 </w:t>
      </w:r>
      <w:proofErr w:type="gramStart"/>
      <w:r w:rsidRPr="0061376D">
        <w:rPr>
          <w:rFonts w:ascii="Helvetica Neue" w:hAnsi="Helvetica Neue" w:cs="Times New Roman"/>
          <w:color w:val="333333"/>
          <w:lang w:val="en-US"/>
        </w:rPr>
        <w:t>od</w:t>
      </w:r>
      <w:proofErr w:type="gramEnd"/>
      <w:r w:rsidRPr="0061376D">
        <w:rPr>
          <w:rFonts w:ascii="Helvetica Neue" w:hAnsi="Helvetica Neue" w:cs="Times New Roman"/>
          <w:color w:val="333333"/>
          <w:lang w:val="en-US"/>
        </w:rPr>
        <w:t xml:space="preserve">. </w:t>
      </w:r>
      <w:proofErr w:type="gramStart"/>
      <w:r w:rsidRPr="0061376D">
        <w:rPr>
          <w:rFonts w:ascii="Helvetica Neue" w:hAnsi="Helvetica Neue" w:cs="Times New Roman"/>
          <w:color w:val="333333"/>
          <w:lang w:val="en-US"/>
        </w:rPr>
        <w:t>1.1.2018 je </w:t>
      </w:r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 xml:space="preserve">30 Eur. Pre </w:t>
      </w:r>
      <w:proofErr w:type="spellStart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>pacientov</w:t>
      </w:r>
      <w:proofErr w:type="spellEnd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>ktorí</w:t>
      </w:r>
      <w:proofErr w:type="spellEnd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>začali</w:t>
      </w:r>
      <w:proofErr w:type="spellEnd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>terapiu</w:t>
      </w:r>
      <w:proofErr w:type="spellEnd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>ešte</w:t>
      </w:r>
      <w:proofErr w:type="spellEnd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>podľa</w:t>
      </w:r>
      <w:proofErr w:type="spellEnd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>starého</w:t>
      </w:r>
      <w:proofErr w:type="spellEnd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>cenníka</w:t>
      </w:r>
      <w:proofErr w:type="spellEnd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 xml:space="preserve">, </w:t>
      </w:r>
      <w:proofErr w:type="spellStart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>zostávajú</w:t>
      </w:r>
      <w:proofErr w:type="spellEnd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>platné</w:t>
      </w:r>
      <w:proofErr w:type="spellEnd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>pôvodné</w:t>
      </w:r>
      <w:proofErr w:type="spellEnd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>ceny</w:t>
      </w:r>
      <w:proofErr w:type="spellEnd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>.</w:t>
      </w:r>
      <w:proofErr w:type="gramEnd"/>
    </w:p>
    <w:p w:rsidR="0061376D" w:rsidRPr="0061376D" w:rsidRDefault="0061376D" w:rsidP="0061376D">
      <w:pPr>
        <w:spacing w:after="360"/>
        <w:rPr>
          <w:rFonts w:ascii="Helvetica Neue" w:hAnsi="Helvetica Neue" w:cs="Times New Roman"/>
          <w:color w:val="333333"/>
          <w:lang w:val="en-US"/>
        </w:rPr>
      </w:pPr>
      <w:proofErr w:type="spellStart"/>
      <w:proofErr w:type="gramStart"/>
      <w:r w:rsidRPr="0061376D">
        <w:rPr>
          <w:rFonts w:ascii="Helvetica Neue" w:hAnsi="Helvetica Neue" w:cs="Times New Roman"/>
          <w:color w:val="333333"/>
          <w:lang w:val="en-US"/>
        </w:rPr>
        <w:t>Minimálny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color w:val="333333"/>
          <w:lang w:val="en-US"/>
        </w:rPr>
        <w:t>poplatok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color w:val="333333"/>
          <w:lang w:val="en-US"/>
        </w:rPr>
        <w:t>za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color w:val="333333"/>
          <w:lang w:val="en-US"/>
        </w:rPr>
        <w:t>hodinovú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color w:val="333333"/>
          <w:lang w:val="en-US"/>
        </w:rPr>
        <w:t>konzultáciu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 s </w:t>
      </w:r>
      <w:proofErr w:type="spellStart"/>
      <w:r w:rsidRPr="0061376D">
        <w:rPr>
          <w:rFonts w:ascii="Helvetica Neue" w:hAnsi="Helvetica Neue" w:cs="Times New Roman"/>
          <w:color w:val="333333"/>
          <w:lang w:val="en-US"/>
        </w:rPr>
        <w:t>párom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 je </w:t>
      </w:r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>40 Eur</w:t>
      </w:r>
      <w:r w:rsidRPr="0061376D">
        <w:rPr>
          <w:rFonts w:ascii="Helvetica Neue" w:hAnsi="Helvetica Neue" w:cs="Times New Roman"/>
          <w:color w:val="333333"/>
          <w:lang w:val="en-US"/>
        </w:rPr>
        <w:t>.</w:t>
      </w:r>
      <w:proofErr w:type="gramEnd"/>
    </w:p>
    <w:p w:rsidR="0061376D" w:rsidRPr="0061376D" w:rsidRDefault="0061376D" w:rsidP="0061376D">
      <w:pPr>
        <w:spacing w:after="360"/>
        <w:rPr>
          <w:rFonts w:ascii="Helvetica Neue" w:hAnsi="Helvetica Neue" w:cs="Times New Roman"/>
          <w:color w:val="333333"/>
          <w:lang w:val="en-US"/>
        </w:rPr>
      </w:pPr>
      <w:proofErr w:type="spellStart"/>
      <w:proofErr w:type="gramStart"/>
      <w:r w:rsidRPr="0061376D">
        <w:rPr>
          <w:rFonts w:ascii="Helvetica Neue" w:hAnsi="Helvetica Neue" w:cs="Times New Roman"/>
          <w:color w:val="333333"/>
          <w:lang w:val="en-US"/>
        </w:rPr>
        <w:t>Poplatok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color w:val="333333"/>
          <w:lang w:val="en-US"/>
        </w:rPr>
        <w:t>za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color w:val="333333"/>
          <w:lang w:val="en-US"/>
        </w:rPr>
        <w:t>konzultáciu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 s </w:t>
      </w:r>
      <w:proofErr w:type="spellStart"/>
      <w:r w:rsidRPr="0061376D">
        <w:rPr>
          <w:rFonts w:ascii="Helvetica Neue" w:hAnsi="Helvetica Neue" w:cs="Times New Roman"/>
          <w:color w:val="333333"/>
          <w:lang w:val="en-US"/>
        </w:rPr>
        <w:t>rodinou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 je </w:t>
      </w:r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 xml:space="preserve">40-50 </w:t>
      </w:r>
      <w:proofErr w:type="spellStart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>Eur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> (</w:t>
      </w:r>
      <w:proofErr w:type="spellStart"/>
      <w:r w:rsidRPr="0061376D">
        <w:rPr>
          <w:rFonts w:ascii="Helvetica Neue" w:hAnsi="Helvetica Neue" w:cs="Times New Roman"/>
          <w:color w:val="333333"/>
          <w:lang w:val="en-US"/>
        </w:rPr>
        <w:t>podľa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color w:val="333333"/>
          <w:lang w:val="en-US"/>
        </w:rPr>
        <w:t>počtu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color w:val="333333"/>
          <w:lang w:val="en-US"/>
        </w:rPr>
        <w:t>zúčastnených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>).</w:t>
      </w:r>
      <w:proofErr w:type="gramEnd"/>
    </w:p>
    <w:p w:rsidR="0061376D" w:rsidRPr="0061376D" w:rsidRDefault="0061376D" w:rsidP="0061376D">
      <w:pPr>
        <w:spacing w:after="360"/>
        <w:rPr>
          <w:rFonts w:ascii="Helvetica Neue" w:hAnsi="Helvetica Neue" w:cs="Times New Roman"/>
          <w:color w:val="333333"/>
          <w:lang w:val="en-US"/>
        </w:rPr>
      </w:pPr>
      <w:proofErr w:type="spellStart"/>
      <w:proofErr w:type="gramStart"/>
      <w:r w:rsidRPr="0061376D">
        <w:rPr>
          <w:rFonts w:ascii="Helvetica Neue" w:hAnsi="Helvetica Neue" w:cs="Times New Roman"/>
          <w:color w:val="333333"/>
          <w:lang w:val="en-US"/>
        </w:rPr>
        <w:t>Minimálny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color w:val="333333"/>
          <w:lang w:val="en-US"/>
        </w:rPr>
        <w:t>poplatok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color w:val="333333"/>
          <w:lang w:val="en-US"/>
        </w:rPr>
        <w:t>za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color w:val="333333"/>
          <w:lang w:val="en-US"/>
        </w:rPr>
        <w:t>psychodiagnostickú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color w:val="333333"/>
          <w:lang w:val="en-US"/>
        </w:rPr>
        <w:t>činnosť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 v </w:t>
      </w:r>
      <w:proofErr w:type="spellStart"/>
      <w:r w:rsidRPr="0061376D">
        <w:rPr>
          <w:rFonts w:ascii="Helvetica Neue" w:hAnsi="Helvetica Neue" w:cs="Times New Roman"/>
          <w:color w:val="333333"/>
          <w:lang w:val="en-US"/>
        </w:rPr>
        <w:t>rozsahu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 1 </w:t>
      </w:r>
      <w:proofErr w:type="spellStart"/>
      <w:r w:rsidRPr="0061376D">
        <w:rPr>
          <w:rFonts w:ascii="Helvetica Neue" w:hAnsi="Helvetica Neue" w:cs="Times New Roman"/>
          <w:color w:val="333333"/>
          <w:lang w:val="en-US"/>
        </w:rPr>
        <w:t>hodiny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 je </w:t>
      </w:r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>30 Eur.</w:t>
      </w:r>
      <w:proofErr w:type="gramEnd"/>
    </w:p>
    <w:p w:rsidR="0061376D" w:rsidRPr="0061376D" w:rsidRDefault="0061376D" w:rsidP="0061376D">
      <w:pPr>
        <w:spacing w:after="360"/>
        <w:rPr>
          <w:rFonts w:ascii="Helvetica Neue" w:hAnsi="Helvetica Neue" w:cs="Times New Roman"/>
          <w:color w:val="333333"/>
          <w:lang w:val="en-US"/>
        </w:rPr>
      </w:pPr>
      <w:r w:rsidRPr="0061376D">
        <w:rPr>
          <w:rFonts w:ascii="Helvetica Neue" w:hAnsi="Helvetica Neue" w:cs="Times New Roman"/>
          <w:color w:val="333333"/>
          <w:lang w:val="en-US"/>
        </w:rPr>
        <w:t xml:space="preserve">On-line </w:t>
      </w:r>
      <w:proofErr w:type="spellStart"/>
      <w:r w:rsidRPr="0061376D">
        <w:rPr>
          <w:rFonts w:ascii="Helvetica Neue" w:hAnsi="Helvetica Neue" w:cs="Times New Roman"/>
          <w:color w:val="333333"/>
          <w:lang w:val="en-US"/>
        </w:rPr>
        <w:t>poradenstvo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 (web </w:t>
      </w:r>
      <w:proofErr w:type="spellStart"/>
      <w:r w:rsidRPr="0061376D">
        <w:rPr>
          <w:rFonts w:ascii="Helvetica Neue" w:hAnsi="Helvetica Neue" w:cs="Times New Roman"/>
          <w:color w:val="333333"/>
          <w:lang w:val="en-US"/>
        </w:rPr>
        <w:t>kamera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, </w:t>
      </w:r>
      <w:proofErr w:type="spellStart"/>
      <w:r w:rsidRPr="0061376D">
        <w:rPr>
          <w:rFonts w:ascii="Helvetica Neue" w:hAnsi="Helvetica Neue" w:cs="Times New Roman"/>
          <w:color w:val="333333"/>
          <w:lang w:val="en-US"/>
        </w:rPr>
        <w:t>skype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, </w:t>
      </w:r>
      <w:proofErr w:type="spellStart"/>
      <w:r w:rsidRPr="0061376D">
        <w:rPr>
          <w:rFonts w:ascii="Helvetica Neue" w:hAnsi="Helvetica Neue" w:cs="Times New Roman"/>
          <w:color w:val="333333"/>
          <w:lang w:val="en-US"/>
        </w:rPr>
        <w:t>telef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. </w:t>
      </w:r>
      <w:proofErr w:type="spellStart"/>
      <w:r w:rsidRPr="0061376D">
        <w:rPr>
          <w:rFonts w:ascii="Helvetica Neue" w:hAnsi="Helvetica Neue" w:cs="Times New Roman"/>
          <w:color w:val="333333"/>
          <w:lang w:val="en-US"/>
        </w:rPr>
        <w:t>hovor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>) – </w:t>
      </w:r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 xml:space="preserve">30 </w:t>
      </w:r>
      <w:proofErr w:type="spellStart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>Eur</w:t>
      </w:r>
      <w:proofErr w:type="spellEnd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>/</w:t>
      </w:r>
      <w:proofErr w:type="spellStart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>hod</w:t>
      </w:r>
      <w:proofErr w:type="spellEnd"/>
    </w:p>
    <w:p w:rsidR="0061376D" w:rsidRPr="0061376D" w:rsidRDefault="0061376D" w:rsidP="0061376D">
      <w:pPr>
        <w:spacing w:after="360"/>
        <w:rPr>
          <w:rFonts w:ascii="Helvetica Neue" w:hAnsi="Helvetica Neue" w:cs="Times New Roman"/>
          <w:color w:val="333333"/>
          <w:lang w:val="en-US"/>
        </w:rPr>
      </w:pPr>
      <w:proofErr w:type="spellStart"/>
      <w:proofErr w:type="gramStart"/>
      <w:r w:rsidRPr="0061376D">
        <w:rPr>
          <w:rFonts w:ascii="Helvetica Neue" w:hAnsi="Helvetica Neue" w:cs="Times New Roman"/>
          <w:color w:val="333333"/>
          <w:lang w:val="en-US"/>
        </w:rPr>
        <w:t>Komplexná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color w:val="333333"/>
          <w:lang w:val="en-US"/>
        </w:rPr>
        <w:t>emailová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color w:val="333333"/>
          <w:lang w:val="en-US"/>
        </w:rPr>
        <w:t>odpoveď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 – </w:t>
      </w:r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 xml:space="preserve">30 </w:t>
      </w:r>
      <w:proofErr w:type="spellStart"/>
      <w:r w:rsidRPr="0061376D">
        <w:rPr>
          <w:rFonts w:ascii="Helvetica Neue" w:hAnsi="Helvetica Neue" w:cs="Times New Roman"/>
          <w:b/>
          <w:bCs/>
          <w:color w:val="333333"/>
          <w:lang w:val="en-US"/>
        </w:rPr>
        <w:t>Eur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>  (</w:t>
      </w:r>
      <w:proofErr w:type="spellStart"/>
      <w:r w:rsidRPr="0061376D">
        <w:rPr>
          <w:rFonts w:ascii="Helvetica Neue" w:hAnsi="Helvetica Neue" w:cs="Times New Roman"/>
          <w:color w:val="333333"/>
          <w:lang w:val="en-US"/>
        </w:rPr>
        <w:t>rozsah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 </w:t>
      </w:r>
      <w:proofErr w:type="spellStart"/>
      <w:r w:rsidRPr="0061376D">
        <w:rPr>
          <w:rFonts w:ascii="Helvetica Neue" w:hAnsi="Helvetica Neue" w:cs="Times New Roman"/>
          <w:color w:val="333333"/>
          <w:lang w:val="en-US"/>
        </w:rPr>
        <w:t>minimálne</w:t>
      </w:r>
      <w:proofErr w:type="spellEnd"/>
      <w:r w:rsidRPr="0061376D">
        <w:rPr>
          <w:rFonts w:ascii="Helvetica Neue" w:hAnsi="Helvetica Neue" w:cs="Times New Roman"/>
          <w:color w:val="333333"/>
          <w:lang w:val="en-US"/>
        </w:rPr>
        <w:t xml:space="preserve"> 1 A4).</w:t>
      </w:r>
      <w:proofErr w:type="gramEnd"/>
    </w:p>
    <w:p w:rsidR="0061376D" w:rsidRPr="0061376D" w:rsidRDefault="0061376D" w:rsidP="0061376D">
      <w:pPr>
        <w:spacing w:after="360"/>
        <w:rPr>
          <w:rFonts w:ascii="Helvetica Neue" w:hAnsi="Helvetica Neue" w:cs="Times New Roman"/>
          <w:color w:val="333333"/>
          <w:lang w:val="en-US"/>
        </w:rPr>
      </w:pPr>
      <w:r w:rsidRPr="0061376D">
        <w:rPr>
          <w:rFonts w:ascii="Helvetica Neue" w:hAnsi="Helvetica Neue" w:cs="Times New Roman"/>
          <w:color w:val="333333"/>
          <w:lang w:val="en-US"/>
        </w:rPr>
        <w:t> </w:t>
      </w:r>
    </w:p>
    <w:p w:rsidR="0061376D" w:rsidRPr="0061376D" w:rsidRDefault="0061376D" w:rsidP="0061376D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13162" w:rsidRDefault="00813162">
      <w:bookmarkStart w:id="0" w:name="_GoBack"/>
      <w:bookmarkEnd w:id="0"/>
    </w:p>
    <w:sectPr w:rsidR="00813162" w:rsidSect="00813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6D"/>
    <w:rsid w:val="0061376D"/>
    <w:rsid w:val="0081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3EB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76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61376D"/>
    <w:rPr>
      <w:b/>
      <w:bCs/>
    </w:rPr>
  </w:style>
  <w:style w:type="character" w:customStyle="1" w:styleId="apple-converted-space">
    <w:name w:val="apple-converted-space"/>
    <w:basedOn w:val="DefaultParagraphFont"/>
    <w:rsid w:val="006137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76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61376D"/>
    <w:rPr>
      <w:b/>
      <w:bCs/>
    </w:rPr>
  </w:style>
  <w:style w:type="character" w:customStyle="1" w:styleId="apple-converted-space">
    <w:name w:val="apple-converted-space"/>
    <w:basedOn w:val="DefaultParagraphFont"/>
    <w:rsid w:val="00613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Macintosh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Bednárová</dc:creator>
  <cp:keywords/>
  <dc:description/>
  <cp:lastModifiedBy>Alena Bednárová</cp:lastModifiedBy>
  <cp:revision>1</cp:revision>
  <dcterms:created xsi:type="dcterms:W3CDTF">2017-12-12T06:16:00Z</dcterms:created>
  <dcterms:modified xsi:type="dcterms:W3CDTF">2017-12-12T06:17:00Z</dcterms:modified>
</cp:coreProperties>
</file>